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86C39" w14:textId="77777777" w:rsidR="00741E88" w:rsidRPr="00E666C8" w:rsidRDefault="000734D7" w:rsidP="00741E88">
      <w:pPr>
        <w:jc w:val="center"/>
        <w:rPr>
          <w:rFonts w:ascii="Arial" w:hAnsi="Arial" w:cs="Arial"/>
          <w:b/>
          <w:bCs/>
          <w:sz w:val="32"/>
          <w:szCs w:val="32"/>
        </w:rPr>
      </w:pPr>
      <w:r w:rsidRPr="00E666C8">
        <w:rPr>
          <w:rFonts w:ascii="Arial" w:hAnsi="Arial" w:cs="Arial"/>
          <w:b/>
          <w:bCs/>
          <w:sz w:val="32"/>
          <w:szCs w:val="32"/>
        </w:rPr>
        <w:t xml:space="preserve">SATSO 31. Meslek Komitesi’nden 5G Değerlendirmesi: </w:t>
      </w:r>
    </w:p>
    <w:p w14:paraId="006AC7E5" w14:textId="124C48FA" w:rsidR="000734D7" w:rsidRPr="00E666C8" w:rsidRDefault="000734D7" w:rsidP="00741E88">
      <w:pPr>
        <w:jc w:val="center"/>
        <w:rPr>
          <w:rFonts w:ascii="Arial" w:hAnsi="Arial" w:cs="Arial"/>
          <w:b/>
          <w:bCs/>
          <w:sz w:val="32"/>
          <w:szCs w:val="32"/>
        </w:rPr>
      </w:pPr>
      <w:r w:rsidRPr="00E666C8">
        <w:rPr>
          <w:rFonts w:ascii="Arial" w:hAnsi="Arial" w:cs="Arial"/>
          <w:b/>
          <w:bCs/>
          <w:sz w:val="32"/>
          <w:szCs w:val="32"/>
        </w:rPr>
        <w:t>"Sakarya Dijital Dönüşümün Öncüsü Olacak"</w:t>
      </w:r>
    </w:p>
    <w:p w14:paraId="1B8344CE" w14:textId="77777777" w:rsidR="000734D7" w:rsidRPr="00741E88" w:rsidRDefault="000734D7" w:rsidP="00741E88">
      <w:pPr>
        <w:jc w:val="both"/>
        <w:rPr>
          <w:rFonts w:ascii="Arial" w:hAnsi="Arial" w:cs="Arial"/>
          <w:sz w:val="24"/>
          <w:szCs w:val="24"/>
        </w:rPr>
      </w:pPr>
    </w:p>
    <w:p w14:paraId="686FF514" w14:textId="77777777" w:rsidR="004276AE" w:rsidRDefault="000734D7" w:rsidP="00741E88">
      <w:pPr>
        <w:jc w:val="both"/>
        <w:rPr>
          <w:rFonts w:ascii="Arial" w:hAnsi="Arial" w:cs="Arial"/>
          <w:sz w:val="24"/>
          <w:szCs w:val="24"/>
        </w:rPr>
      </w:pPr>
      <w:r w:rsidRPr="00741E88">
        <w:rPr>
          <w:rFonts w:ascii="Arial" w:hAnsi="Arial" w:cs="Arial"/>
          <w:sz w:val="24"/>
          <w:szCs w:val="24"/>
        </w:rPr>
        <w:t xml:space="preserve">Sakarya Ticaret ve Sanayi Odası (SATSO) Bilişim ve Telekomünikasyon </w:t>
      </w:r>
      <w:r w:rsidR="009C735C" w:rsidRPr="00741E88">
        <w:rPr>
          <w:rFonts w:ascii="Arial" w:hAnsi="Arial" w:cs="Arial"/>
          <w:sz w:val="24"/>
          <w:szCs w:val="24"/>
        </w:rPr>
        <w:t xml:space="preserve">faaliyetleri ile iştigal eden </w:t>
      </w:r>
      <w:r w:rsidRPr="00741E88">
        <w:rPr>
          <w:rFonts w:ascii="Arial" w:hAnsi="Arial" w:cs="Arial"/>
          <w:sz w:val="24"/>
          <w:szCs w:val="24"/>
        </w:rPr>
        <w:t>31. Meslek Komitesi,</w:t>
      </w:r>
      <w:r w:rsidR="004276AE">
        <w:rPr>
          <w:rFonts w:ascii="Arial" w:hAnsi="Arial" w:cs="Arial"/>
          <w:sz w:val="24"/>
          <w:szCs w:val="24"/>
        </w:rPr>
        <w:t xml:space="preserve"> komite üyelerinin katılımı ile aylık olağan toplantısını gerçekleştirdi.</w:t>
      </w:r>
    </w:p>
    <w:p w14:paraId="476C30B0" w14:textId="02D3FD55" w:rsidR="000734D7" w:rsidRPr="00741E88" w:rsidRDefault="004276AE" w:rsidP="00741E88">
      <w:pPr>
        <w:jc w:val="both"/>
        <w:rPr>
          <w:rFonts w:ascii="Arial" w:hAnsi="Arial" w:cs="Arial"/>
          <w:sz w:val="24"/>
          <w:szCs w:val="24"/>
        </w:rPr>
      </w:pPr>
      <w:r>
        <w:rPr>
          <w:rFonts w:ascii="Arial" w:hAnsi="Arial" w:cs="Arial"/>
          <w:sz w:val="24"/>
          <w:szCs w:val="24"/>
        </w:rPr>
        <w:t>Komite a</w:t>
      </w:r>
      <w:r w:rsidR="009C735C" w:rsidRPr="00741E88">
        <w:rPr>
          <w:rFonts w:ascii="Arial" w:hAnsi="Arial" w:cs="Arial"/>
          <w:sz w:val="24"/>
          <w:szCs w:val="24"/>
        </w:rPr>
        <w:t xml:space="preserve">ylık </w:t>
      </w:r>
      <w:r w:rsidRPr="00741E88">
        <w:rPr>
          <w:rFonts w:ascii="Arial" w:hAnsi="Arial" w:cs="Arial"/>
          <w:sz w:val="24"/>
          <w:szCs w:val="24"/>
        </w:rPr>
        <w:t>toplantısında Türkiye’nin</w:t>
      </w:r>
      <w:r w:rsidR="000734D7" w:rsidRPr="00741E88">
        <w:rPr>
          <w:rFonts w:ascii="Arial" w:hAnsi="Arial" w:cs="Arial"/>
          <w:sz w:val="24"/>
          <w:szCs w:val="24"/>
        </w:rPr>
        <w:t xml:space="preserve"> 1 Nisan 2026 itibarıyla başlayacak olan 5G yolculuğunu ve bu teknolojinin şehre katacağı değerleri</w:t>
      </w:r>
      <w:r w:rsidR="009C735C" w:rsidRPr="00741E88">
        <w:rPr>
          <w:rFonts w:ascii="Arial" w:hAnsi="Arial" w:cs="Arial"/>
          <w:sz w:val="24"/>
          <w:szCs w:val="24"/>
        </w:rPr>
        <w:t xml:space="preserve"> gündeme getirdi.</w:t>
      </w:r>
      <w:r w:rsidR="000734D7" w:rsidRPr="00741E88">
        <w:rPr>
          <w:rFonts w:ascii="Arial" w:hAnsi="Arial" w:cs="Arial"/>
          <w:sz w:val="24"/>
          <w:szCs w:val="24"/>
        </w:rPr>
        <w:t xml:space="preserve"> Toplantıda, 5G’nin sadece bir hız artışı değil, sanayide tam otomasyonun anahtarı olduğu vurgulandı.</w:t>
      </w:r>
    </w:p>
    <w:p w14:paraId="081872C8" w14:textId="358C46A0" w:rsidR="000734D7" w:rsidRPr="00741E88" w:rsidRDefault="000734D7" w:rsidP="00741E88">
      <w:pPr>
        <w:jc w:val="both"/>
        <w:rPr>
          <w:rFonts w:ascii="Arial" w:hAnsi="Arial" w:cs="Arial"/>
          <w:sz w:val="24"/>
          <w:szCs w:val="24"/>
        </w:rPr>
      </w:pPr>
      <w:r w:rsidRPr="00741E88">
        <w:rPr>
          <w:rFonts w:ascii="Arial" w:hAnsi="Arial" w:cs="Arial"/>
          <w:sz w:val="24"/>
          <w:szCs w:val="24"/>
        </w:rPr>
        <w:t xml:space="preserve">Komite toplantısında </w:t>
      </w:r>
      <w:r w:rsidR="009C735C" w:rsidRPr="00741E88">
        <w:rPr>
          <w:rFonts w:ascii="Arial" w:hAnsi="Arial" w:cs="Arial"/>
          <w:sz w:val="24"/>
          <w:szCs w:val="24"/>
        </w:rPr>
        <w:t xml:space="preserve">sektör adına açıklamada bulunan </w:t>
      </w:r>
      <w:r w:rsidRPr="00741E88">
        <w:rPr>
          <w:rFonts w:ascii="Arial" w:hAnsi="Arial" w:cs="Arial"/>
          <w:sz w:val="24"/>
          <w:szCs w:val="24"/>
        </w:rPr>
        <w:t xml:space="preserve">31. Meslek Komitesi Üyesi Fahri Özdemir, 5G’nin teknik altyapısı ve </w:t>
      </w:r>
      <w:proofErr w:type="spellStart"/>
      <w:r w:rsidRPr="00741E88">
        <w:rPr>
          <w:rFonts w:ascii="Arial" w:hAnsi="Arial" w:cs="Arial"/>
          <w:sz w:val="24"/>
          <w:szCs w:val="24"/>
        </w:rPr>
        <w:t>sektörel</w:t>
      </w:r>
      <w:proofErr w:type="spellEnd"/>
      <w:r w:rsidRPr="00741E88">
        <w:rPr>
          <w:rFonts w:ascii="Arial" w:hAnsi="Arial" w:cs="Arial"/>
          <w:sz w:val="24"/>
          <w:szCs w:val="24"/>
        </w:rPr>
        <w:t xml:space="preserve"> </w:t>
      </w:r>
      <w:r w:rsidR="009C735C" w:rsidRPr="00741E88">
        <w:rPr>
          <w:rFonts w:ascii="Arial" w:hAnsi="Arial" w:cs="Arial"/>
          <w:sz w:val="24"/>
          <w:szCs w:val="24"/>
        </w:rPr>
        <w:t xml:space="preserve">gelişime katkısı </w:t>
      </w:r>
      <w:r w:rsidRPr="00741E88">
        <w:rPr>
          <w:rFonts w:ascii="Arial" w:hAnsi="Arial" w:cs="Arial"/>
          <w:sz w:val="24"/>
          <w:szCs w:val="24"/>
        </w:rPr>
        <w:t>üzerine yaptığı açıklamada şu</w:t>
      </w:r>
      <w:r w:rsidR="009C735C" w:rsidRPr="00741E88">
        <w:rPr>
          <w:rFonts w:ascii="Arial" w:hAnsi="Arial" w:cs="Arial"/>
          <w:sz w:val="24"/>
          <w:szCs w:val="24"/>
        </w:rPr>
        <w:t>nları dile getirdi;</w:t>
      </w:r>
      <w:r w:rsidRPr="00741E88">
        <w:rPr>
          <w:rFonts w:ascii="Arial" w:hAnsi="Arial" w:cs="Arial"/>
          <w:sz w:val="24"/>
          <w:szCs w:val="24"/>
        </w:rPr>
        <w:t xml:space="preserve"> "Türkiye’nin 5G yolculuğu, sadece bireysel internet hızımızın artması anlamına gelmiyor; bu, sanayide nesnelerin interneti (</w:t>
      </w:r>
      <w:proofErr w:type="spellStart"/>
      <w:r w:rsidRPr="00741E88">
        <w:rPr>
          <w:rFonts w:ascii="Arial" w:hAnsi="Arial" w:cs="Arial"/>
          <w:sz w:val="24"/>
          <w:szCs w:val="24"/>
        </w:rPr>
        <w:t>IoT</w:t>
      </w:r>
      <w:proofErr w:type="spellEnd"/>
      <w:r w:rsidRPr="00741E88">
        <w:rPr>
          <w:rFonts w:ascii="Arial" w:hAnsi="Arial" w:cs="Arial"/>
          <w:sz w:val="24"/>
          <w:szCs w:val="24"/>
        </w:rPr>
        <w:t xml:space="preserve">), yapay </w:t>
      </w:r>
      <w:proofErr w:type="gramStart"/>
      <w:r w:rsidRPr="00741E88">
        <w:rPr>
          <w:rFonts w:ascii="Arial" w:hAnsi="Arial" w:cs="Arial"/>
          <w:sz w:val="24"/>
          <w:szCs w:val="24"/>
        </w:rPr>
        <w:t>zeka</w:t>
      </w:r>
      <w:proofErr w:type="gramEnd"/>
      <w:r w:rsidRPr="00741E88">
        <w:rPr>
          <w:rFonts w:ascii="Arial" w:hAnsi="Arial" w:cs="Arial"/>
          <w:sz w:val="24"/>
          <w:szCs w:val="24"/>
        </w:rPr>
        <w:t xml:space="preserve"> entegrasyonu ve düşük gecikmeli veri iletimi ile yeni bir çağın kapısını aralamaktır. Sakarya, güçlü </w:t>
      </w:r>
      <w:r w:rsidR="009C735C" w:rsidRPr="00741E88">
        <w:rPr>
          <w:rFonts w:ascii="Arial" w:hAnsi="Arial" w:cs="Arial"/>
          <w:sz w:val="24"/>
          <w:szCs w:val="24"/>
        </w:rPr>
        <w:t xml:space="preserve">üretim potansiyeli ve gelişime açık imalat yapısı </w:t>
      </w:r>
      <w:proofErr w:type="gramStart"/>
      <w:r w:rsidR="009C735C" w:rsidRPr="00741E88">
        <w:rPr>
          <w:rFonts w:ascii="Arial" w:hAnsi="Arial" w:cs="Arial"/>
          <w:sz w:val="24"/>
          <w:szCs w:val="24"/>
        </w:rPr>
        <w:t xml:space="preserve">ile </w:t>
      </w:r>
      <w:r w:rsidRPr="00741E88">
        <w:rPr>
          <w:rFonts w:ascii="Arial" w:hAnsi="Arial" w:cs="Arial"/>
          <w:sz w:val="24"/>
          <w:szCs w:val="24"/>
        </w:rPr>
        <w:t xml:space="preserve"> 5</w:t>
      </w:r>
      <w:proofErr w:type="gramEnd"/>
      <w:r w:rsidRPr="00741E88">
        <w:rPr>
          <w:rFonts w:ascii="Arial" w:hAnsi="Arial" w:cs="Arial"/>
          <w:sz w:val="24"/>
          <w:szCs w:val="24"/>
        </w:rPr>
        <w:t>G teknolojisine en çok ihtiyaç duyan ve bu değişimden en yüksek verimi alacak illerin başında gelmektedir. Komite olarak, yerel telekomünikasyon operatörlerimizin ve bilişim firmalarımızın bu sürece hızla adapte olması için rehberlik etmeye devam edeceğiz.</w:t>
      </w:r>
      <w:r w:rsidR="009C735C" w:rsidRPr="00741E88">
        <w:rPr>
          <w:rFonts w:ascii="Arial" w:hAnsi="Arial" w:cs="Arial"/>
          <w:sz w:val="24"/>
          <w:szCs w:val="24"/>
        </w:rPr>
        <w:t xml:space="preserve"> Bilişim ekosistemine katkı sunacak bu gelişmeyi 1 Nisan itibariyle şehir merkezinde yer alan sektör temsilcilerimiz halka tanıtmak ve bugünün anlamına yönelik etkinlikler düzenleyecek. Bu konuda Adapazarı Belediyemizle görüşmelerimizi gerçekleştirdik. </w:t>
      </w:r>
      <w:r w:rsidRPr="00741E88">
        <w:rPr>
          <w:rFonts w:ascii="Arial" w:hAnsi="Arial" w:cs="Arial"/>
          <w:sz w:val="24"/>
          <w:szCs w:val="24"/>
        </w:rPr>
        <w:t>"</w:t>
      </w:r>
    </w:p>
    <w:p w14:paraId="433F75FE" w14:textId="71E8FD5A" w:rsidR="000734D7" w:rsidRPr="00741E88" w:rsidRDefault="000734D7" w:rsidP="00741E88">
      <w:pPr>
        <w:jc w:val="both"/>
        <w:rPr>
          <w:rFonts w:ascii="Arial" w:hAnsi="Arial" w:cs="Arial"/>
          <w:b/>
          <w:bCs/>
          <w:sz w:val="24"/>
          <w:szCs w:val="24"/>
        </w:rPr>
      </w:pPr>
      <w:r w:rsidRPr="00741E88">
        <w:rPr>
          <w:rFonts w:ascii="Arial" w:hAnsi="Arial" w:cs="Arial"/>
          <w:b/>
          <w:bCs/>
          <w:sz w:val="24"/>
          <w:szCs w:val="24"/>
        </w:rPr>
        <w:t xml:space="preserve">Başkan Altuğ: "5G ile Üretimde Yeni Bir </w:t>
      </w:r>
      <w:r w:rsidR="00741E88">
        <w:rPr>
          <w:rFonts w:ascii="Arial" w:hAnsi="Arial" w:cs="Arial"/>
          <w:b/>
          <w:bCs/>
          <w:sz w:val="24"/>
          <w:szCs w:val="24"/>
        </w:rPr>
        <w:t>Dönem</w:t>
      </w:r>
      <w:r w:rsidRPr="00741E88">
        <w:rPr>
          <w:rFonts w:ascii="Arial" w:hAnsi="Arial" w:cs="Arial"/>
          <w:b/>
          <w:bCs/>
          <w:sz w:val="24"/>
          <w:szCs w:val="24"/>
        </w:rPr>
        <w:t xml:space="preserve"> Başla</w:t>
      </w:r>
      <w:r w:rsidR="009C735C" w:rsidRPr="00741E88">
        <w:rPr>
          <w:rFonts w:ascii="Arial" w:hAnsi="Arial" w:cs="Arial"/>
          <w:b/>
          <w:bCs/>
          <w:sz w:val="24"/>
          <w:szCs w:val="24"/>
        </w:rPr>
        <w:t>yacaktır.</w:t>
      </w:r>
      <w:r w:rsidRPr="00741E88">
        <w:rPr>
          <w:rFonts w:ascii="Arial" w:hAnsi="Arial" w:cs="Arial"/>
          <w:b/>
          <w:bCs/>
          <w:sz w:val="24"/>
          <w:szCs w:val="24"/>
        </w:rPr>
        <w:t>"</w:t>
      </w:r>
    </w:p>
    <w:p w14:paraId="771A5EB8" w14:textId="2D2EA77A" w:rsidR="009C735C" w:rsidRPr="00741E88" w:rsidRDefault="000734D7" w:rsidP="00741E88">
      <w:pPr>
        <w:jc w:val="both"/>
        <w:rPr>
          <w:rFonts w:ascii="Arial" w:hAnsi="Arial" w:cs="Arial"/>
          <w:sz w:val="24"/>
          <w:szCs w:val="24"/>
        </w:rPr>
      </w:pPr>
      <w:r w:rsidRPr="00741E88">
        <w:rPr>
          <w:rFonts w:ascii="Arial" w:hAnsi="Arial" w:cs="Arial"/>
          <w:sz w:val="24"/>
          <w:szCs w:val="24"/>
        </w:rPr>
        <w:t>Gelişmeleri değerlendiren SATSO Yönetim Kurulu Başkanı A. Akgün Altuğ</w:t>
      </w:r>
      <w:r w:rsidR="009C735C" w:rsidRPr="00741E88">
        <w:rPr>
          <w:rFonts w:ascii="Arial" w:hAnsi="Arial" w:cs="Arial"/>
          <w:sz w:val="24"/>
          <w:szCs w:val="24"/>
        </w:rPr>
        <w:t xml:space="preserve"> ise</w:t>
      </w:r>
      <w:r w:rsidRPr="00741E88">
        <w:rPr>
          <w:rFonts w:ascii="Arial" w:hAnsi="Arial" w:cs="Arial"/>
          <w:sz w:val="24"/>
          <w:szCs w:val="24"/>
        </w:rPr>
        <w:t xml:space="preserve">, 5G teknolojisinin </w:t>
      </w:r>
      <w:r w:rsidR="009C735C" w:rsidRPr="00741E88">
        <w:rPr>
          <w:rFonts w:ascii="Arial" w:hAnsi="Arial" w:cs="Arial"/>
          <w:sz w:val="24"/>
          <w:szCs w:val="24"/>
        </w:rPr>
        <w:t xml:space="preserve">Ülke genelinde olduğu gibi </w:t>
      </w:r>
      <w:r w:rsidRPr="00741E88">
        <w:rPr>
          <w:rFonts w:ascii="Arial" w:hAnsi="Arial" w:cs="Arial"/>
          <w:sz w:val="24"/>
          <w:szCs w:val="24"/>
        </w:rPr>
        <w:t xml:space="preserve">Sakarya’nın ekonomik ve sosyal hayatında yaratacağı değişime dikkat çekerek şunları </w:t>
      </w:r>
      <w:r w:rsidR="009C735C" w:rsidRPr="00741E88">
        <w:rPr>
          <w:rFonts w:ascii="Arial" w:hAnsi="Arial" w:cs="Arial"/>
          <w:sz w:val="24"/>
          <w:szCs w:val="24"/>
        </w:rPr>
        <w:t xml:space="preserve">dile getirdi; </w:t>
      </w:r>
      <w:r w:rsidRPr="00741E88">
        <w:rPr>
          <w:rFonts w:ascii="Arial" w:hAnsi="Arial" w:cs="Arial"/>
          <w:sz w:val="24"/>
          <w:szCs w:val="24"/>
        </w:rPr>
        <w:t>"1 Nisan itibarıyla ülkemizde kademeli olarak devreye alınacak olan 5G teknolojisi, Sakarya’nın 'Üreten Şehir' vizyonunu yüksek teknolojiyle buluşturacak stratejik bir eşiktir. Bu değişim</w:t>
      </w:r>
      <w:r w:rsidR="009C735C" w:rsidRPr="00741E88">
        <w:rPr>
          <w:rFonts w:ascii="Arial" w:hAnsi="Arial" w:cs="Arial"/>
          <w:sz w:val="24"/>
          <w:szCs w:val="24"/>
        </w:rPr>
        <w:t xml:space="preserve"> telekomünikasyon ve teknolojide hız</w:t>
      </w:r>
      <w:r w:rsidRPr="00741E88">
        <w:rPr>
          <w:rFonts w:ascii="Arial" w:hAnsi="Arial" w:cs="Arial"/>
          <w:sz w:val="24"/>
          <w:szCs w:val="24"/>
        </w:rPr>
        <w:t xml:space="preserve"> artışı</w:t>
      </w:r>
      <w:r w:rsidR="009C735C" w:rsidRPr="00741E88">
        <w:rPr>
          <w:rFonts w:ascii="Arial" w:hAnsi="Arial" w:cs="Arial"/>
          <w:sz w:val="24"/>
          <w:szCs w:val="24"/>
        </w:rPr>
        <w:t>nın yanı sıra</w:t>
      </w:r>
      <w:r w:rsidRPr="00741E88">
        <w:rPr>
          <w:rFonts w:ascii="Arial" w:hAnsi="Arial" w:cs="Arial"/>
          <w:sz w:val="24"/>
          <w:szCs w:val="24"/>
        </w:rPr>
        <w:t>; veri iletim hızının 4G’ye oranla yaklaşık 100 kat artması ve gecikme sürelerinin neredeyse sıfırlanmasıyla hayatın her alanında gerçek zamanlı bir dönüşüm</w:t>
      </w:r>
      <w:r w:rsidR="009C735C" w:rsidRPr="00741E88">
        <w:rPr>
          <w:rFonts w:ascii="Arial" w:hAnsi="Arial" w:cs="Arial"/>
          <w:sz w:val="24"/>
          <w:szCs w:val="24"/>
        </w:rPr>
        <w:t>e vesile olacağına inanıyoruz.</w:t>
      </w:r>
      <w:r w:rsidRPr="00741E88">
        <w:rPr>
          <w:rFonts w:ascii="Arial" w:hAnsi="Arial" w:cs="Arial"/>
          <w:sz w:val="24"/>
          <w:szCs w:val="24"/>
        </w:rPr>
        <w:t xml:space="preserve"> </w:t>
      </w:r>
    </w:p>
    <w:p w14:paraId="612B329A" w14:textId="25724269" w:rsidR="000734D7" w:rsidRPr="00741E88" w:rsidRDefault="000734D7" w:rsidP="00741E88">
      <w:pPr>
        <w:jc w:val="both"/>
        <w:rPr>
          <w:rFonts w:ascii="Arial" w:hAnsi="Arial" w:cs="Arial"/>
          <w:sz w:val="24"/>
          <w:szCs w:val="24"/>
        </w:rPr>
      </w:pPr>
      <w:r w:rsidRPr="00741E88">
        <w:rPr>
          <w:rFonts w:ascii="Arial" w:hAnsi="Arial" w:cs="Arial"/>
          <w:sz w:val="24"/>
          <w:szCs w:val="24"/>
        </w:rPr>
        <w:t xml:space="preserve">Özellikle </w:t>
      </w:r>
      <w:r w:rsidR="009C735C" w:rsidRPr="00741E88">
        <w:rPr>
          <w:rFonts w:ascii="Arial" w:hAnsi="Arial" w:cs="Arial"/>
          <w:sz w:val="24"/>
          <w:szCs w:val="24"/>
        </w:rPr>
        <w:t>çok yönlü bir üretim</w:t>
      </w:r>
      <w:r w:rsidRPr="00741E88">
        <w:rPr>
          <w:rFonts w:ascii="Arial" w:hAnsi="Arial" w:cs="Arial"/>
          <w:sz w:val="24"/>
          <w:szCs w:val="24"/>
        </w:rPr>
        <w:t xml:space="preserve"> şehri ola</w:t>
      </w:r>
      <w:r w:rsidR="009C735C" w:rsidRPr="00741E88">
        <w:rPr>
          <w:rFonts w:ascii="Arial" w:hAnsi="Arial" w:cs="Arial"/>
          <w:sz w:val="24"/>
          <w:szCs w:val="24"/>
        </w:rPr>
        <w:t xml:space="preserve">rak tanımladığımız </w:t>
      </w:r>
      <w:r w:rsidRPr="00741E88">
        <w:rPr>
          <w:rFonts w:ascii="Arial" w:hAnsi="Arial" w:cs="Arial"/>
          <w:sz w:val="24"/>
          <w:szCs w:val="24"/>
        </w:rPr>
        <w:t xml:space="preserve">Sakarya’mızda, aynı anda </w:t>
      </w:r>
      <w:r w:rsidR="009C735C" w:rsidRPr="00741E88">
        <w:rPr>
          <w:rFonts w:ascii="Arial" w:hAnsi="Arial" w:cs="Arial"/>
          <w:sz w:val="24"/>
          <w:szCs w:val="24"/>
        </w:rPr>
        <w:t xml:space="preserve">birden fazla </w:t>
      </w:r>
      <w:r w:rsidRPr="00741E88">
        <w:rPr>
          <w:rFonts w:ascii="Arial" w:hAnsi="Arial" w:cs="Arial"/>
          <w:sz w:val="24"/>
          <w:szCs w:val="24"/>
        </w:rPr>
        <w:t xml:space="preserve">cihazın birbiriyle haberleşebilmesi, fabrikalarımızdaki </w:t>
      </w:r>
      <w:r w:rsidR="009C735C" w:rsidRPr="00741E88">
        <w:rPr>
          <w:rFonts w:ascii="Arial" w:hAnsi="Arial" w:cs="Arial"/>
          <w:sz w:val="24"/>
          <w:szCs w:val="24"/>
        </w:rPr>
        <w:t>sistemlerin</w:t>
      </w:r>
      <w:r w:rsidRPr="00741E88">
        <w:rPr>
          <w:rFonts w:ascii="Arial" w:hAnsi="Arial" w:cs="Arial"/>
          <w:sz w:val="24"/>
          <w:szCs w:val="24"/>
        </w:rPr>
        <w:t xml:space="preserve"> kusursuz bir uyumla çalışmasını sağlayarak tam otomasyonlu üretim hedeflerimize bizi bir adım daha yaklaştıracaktır.</w:t>
      </w:r>
    </w:p>
    <w:p w14:paraId="04DA516B" w14:textId="6995DEAB" w:rsidR="009C735C" w:rsidRPr="00741E88" w:rsidRDefault="000734D7" w:rsidP="00741E88">
      <w:pPr>
        <w:jc w:val="both"/>
        <w:rPr>
          <w:rFonts w:ascii="Arial" w:hAnsi="Arial" w:cs="Arial"/>
          <w:sz w:val="24"/>
          <w:szCs w:val="24"/>
        </w:rPr>
      </w:pPr>
      <w:r w:rsidRPr="00741E88">
        <w:rPr>
          <w:rFonts w:ascii="Arial" w:hAnsi="Arial" w:cs="Arial"/>
          <w:sz w:val="24"/>
          <w:szCs w:val="24"/>
        </w:rPr>
        <w:t xml:space="preserve">Bu teknolojik </w:t>
      </w:r>
      <w:r w:rsidR="009C735C" w:rsidRPr="00741E88">
        <w:rPr>
          <w:rFonts w:ascii="Arial" w:hAnsi="Arial" w:cs="Arial"/>
          <w:sz w:val="24"/>
          <w:szCs w:val="24"/>
        </w:rPr>
        <w:t xml:space="preserve">sıçrama sadece </w:t>
      </w:r>
      <w:proofErr w:type="gramStart"/>
      <w:r w:rsidR="009C735C" w:rsidRPr="00741E88">
        <w:rPr>
          <w:rFonts w:ascii="Arial" w:hAnsi="Arial" w:cs="Arial"/>
          <w:sz w:val="24"/>
          <w:szCs w:val="24"/>
        </w:rPr>
        <w:t xml:space="preserve">telekomünikasyonla </w:t>
      </w:r>
      <w:r w:rsidRPr="00741E88">
        <w:rPr>
          <w:rFonts w:ascii="Arial" w:hAnsi="Arial" w:cs="Arial"/>
          <w:sz w:val="24"/>
          <w:szCs w:val="24"/>
        </w:rPr>
        <w:t xml:space="preserve"> sınırlı</w:t>
      </w:r>
      <w:proofErr w:type="gramEnd"/>
      <w:r w:rsidRPr="00741E88">
        <w:rPr>
          <w:rFonts w:ascii="Arial" w:hAnsi="Arial" w:cs="Arial"/>
          <w:sz w:val="24"/>
          <w:szCs w:val="24"/>
        </w:rPr>
        <w:t xml:space="preserve"> kalmayacak; </w:t>
      </w:r>
      <w:r w:rsidR="009C735C" w:rsidRPr="00741E88">
        <w:rPr>
          <w:rFonts w:ascii="Arial" w:hAnsi="Arial" w:cs="Arial"/>
          <w:sz w:val="24"/>
          <w:szCs w:val="24"/>
        </w:rPr>
        <w:t xml:space="preserve">üretimden tarıma, sağlıktan lojistiğe kadar pek çok alanda yeni bir süreci hayatımıza katacaktır. </w:t>
      </w:r>
    </w:p>
    <w:p w14:paraId="4CF4A0C1" w14:textId="46722467" w:rsidR="000734D7" w:rsidRPr="00741E88" w:rsidRDefault="000734D7" w:rsidP="00741E88">
      <w:pPr>
        <w:jc w:val="both"/>
        <w:rPr>
          <w:rFonts w:ascii="Arial" w:hAnsi="Arial" w:cs="Arial"/>
          <w:sz w:val="24"/>
          <w:szCs w:val="24"/>
        </w:rPr>
      </w:pPr>
      <w:r w:rsidRPr="00741E88">
        <w:rPr>
          <w:rFonts w:ascii="Arial" w:hAnsi="Arial" w:cs="Arial"/>
          <w:sz w:val="24"/>
          <w:szCs w:val="24"/>
        </w:rPr>
        <w:t>SATSO olarak, üyelerimizin bu dijital devrimden en yüksek verimi alması ve küresel rekabette öne geçmesi adına tüm gücümüzle çalışmaya ve rehberlik etmeye devam edeceğiz."</w:t>
      </w:r>
    </w:p>
    <w:p w14:paraId="5FC7F264" w14:textId="23EB558B" w:rsidR="000734D7" w:rsidRPr="00741E88" w:rsidRDefault="000734D7" w:rsidP="00741E88">
      <w:pPr>
        <w:jc w:val="both"/>
        <w:rPr>
          <w:rFonts w:ascii="Arial" w:hAnsi="Arial" w:cs="Arial"/>
          <w:sz w:val="24"/>
          <w:szCs w:val="24"/>
        </w:rPr>
      </w:pPr>
    </w:p>
    <w:p w14:paraId="5AE6F33D" w14:textId="7DF2C571" w:rsidR="004E519F" w:rsidRPr="00741E88" w:rsidRDefault="004E519F" w:rsidP="00741E88">
      <w:pPr>
        <w:jc w:val="both"/>
        <w:rPr>
          <w:rFonts w:ascii="Arial" w:hAnsi="Arial" w:cs="Arial"/>
          <w:sz w:val="24"/>
          <w:szCs w:val="24"/>
        </w:rPr>
      </w:pPr>
    </w:p>
    <w:sectPr w:rsidR="004E519F" w:rsidRPr="00741E8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42B"/>
    <w:rsid w:val="000734D7"/>
    <w:rsid w:val="000D642B"/>
    <w:rsid w:val="003A6DAE"/>
    <w:rsid w:val="004276AE"/>
    <w:rsid w:val="004E519F"/>
    <w:rsid w:val="00741E88"/>
    <w:rsid w:val="009C735C"/>
    <w:rsid w:val="00E666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EF097"/>
  <w15:chartTrackingRefBased/>
  <w15:docId w15:val="{5AB89571-B156-4231-8836-C76BBC96D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117763">
      <w:bodyDiv w:val="1"/>
      <w:marLeft w:val="0"/>
      <w:marRight w:val="0"/>
      <w:marTop w:val="0"/>
      <w:marBottom w:val="0"/>
      <w:divBdr>
        <w:top w:val="none" w:sz="0" w:space="0" w:color="auto"/>
        <w:left w:val="none" w:sz="0" w:space="0" w:color="auto"/>
        <w:bottom w:val="none" w:sz="0" w:space="0" w:color="auto"/>
        <w:right w:val="none" w:sz="0" w:space="0" w:color="auto"/>
      </w:divBdr>
      <w:divsChild>
        <w:div w:id="21106586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2</Pages>
  <Words>430</Words>
  <Characters>2453</Characters>
  <Application>Microsoft Office Word</Application>
  <DocSecurity>0</DocSecurity>
  <Lines>20</Lines>
  <Paragraphs>5</Paragraphs>
  <ScaleCrop>false</ScaleCrop>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7</cp:revision>
  <dcterms:created xsi:type="dcterms:W3CDTF">2026-03-31T08:20:00Z</dcterms:created>
  <dcterms:modified xsi:type="dcterms:W3CDTF">2026-03-31T11:04:00Z</dcterms:modified>
</cp:coreProperties>
</file>